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75" w:rsidRPr="00066575" w:rsidRDefault="00066575" w:rsidP="00066575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6657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</w:t>
      </w:r>
      <w:r w:rsidRPr="0006657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br/>
        <w:t>ТРОИЦКОГО РАЙОНА</w:t>
      </w:r>
    </w:p>
    <w:p w:rsidR="00066575" w:rsidRPr="00066575" w:rsidRDefault="00066575" w:rsidP="0006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57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066575" w:rsidRPr="00066575" w:rsidRDefault="00066575" w:rsidP="0006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24"/>
          <w:szCs w:val="24"/>
          <w:lang w:eastAsia="ru-RU"/>
        </w:rPr>
      </w:pPr>
      <w:r w:rsidRPr="00066575">
        <w:rPr>
          <w:rFonts w:ascii="Arial" w:eastAsia="Times New Roman" w:hAnsi="Arial" w:cs="Arial"/>
          <w:b/>
          <w:spacing w:val="84"/>
          <w:sz w:val="36"/>
          <w:szCs w:val="36"/>
          <w:lang w:eastAsia="ru-RU"/>
        </w:rPr>
        <w:t>ПОСТАНОВЛЕНИЕ</w:t>
      </w:r>
    </w:p>
    <w:p w:rsidR="00737247" w:rsidRPr="00737247" w:rsidRDefault="00737247" w:rsidP="007372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737247" w:rsidRPr="00472B69" w:rsidRDefault="00472B69" w:rsidP="00472B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B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08.06.2020 </w:t>
      </w:r>
      <w:r w:rsidR="00737247" w:rsidRPr="00472B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№</w:t>
      </w:r>
      <w:r w:rsidRPr="00472B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72B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332</w:t>
      </w:r>
    </w:p>
    <w:p w:rsidR="00737247" w:rsidRDefault="00737247" w:rsidP="007372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:rsidR="00737247" w:rsidRDefault="00737247" w:rsidP="007372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8"/>
          <w:szCs w:val="18"/>
        </w:rPr>
      </w:pPr>
      <w:r w:rsidRPr="00737247">
        <w:rPr>
          <w:rFonts w:ascii="Arial" w:eastAsia="Times New Roman" w:hAnsi="Arial" w:cs="Times New Roman"/>
          <w:b/>
          <w:color w:val="000000"/>
          <w:sz w:val="18"/>
          <w:szCs w:val="18"/>
        </w:rPr>
        <w:t>с</w:t>
      </w:r>
      <w:r w:rsidRPr="0073724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</w:t>
      </w:r>
      <w:r w:rsidRPr="00737247">
        <w:rPr>
          <w:rFonts w:ascii="Arial" w:eastAsia="Times New Roman" w:hAnsi="Arial" w:cs="Times New Roman"/>
          <w:b/>
          <w:color w:val="000000"/>
          <w:sz w:val="18"/>
          <w:szCs w:val="18"/>
        </w:rPr>
        <w:t>Троицкое</w:t>
      </w:r>
    </w:p>
    <w:p w:rsidR="00737247" w:rsidRPr="00737247" w:rsidRDefault="00737247" w:rsidP="007372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247" w:rsidRDefault="00737247" w:rsidP="00737247">
      <w:pPr>
        <w:shd w:val="clear" w:color="auto" w:fill="FFFFFF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</w:p>
    <w:p w:rsidR="00737247" w:rsidRPr="00737247" w:rsidRDefault="00737247" w:rsidP="00737247">
      <w:pPr>
        <w:shd w:val="clear" w:color="auto" w:fill="FFFFFF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Троицкого района «Об утверждении административного регламента по предоставлению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Троицкого района муниципальной услуги «Предоставление разрешения на условно разрешенный вид использования земельного участка 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капитального строительства»</w:t>
      </w:r>
    </w:p>
    <w:p w:rsidR="00737247" w:rsidRDefault="00737247" w:rsidP="00737247">
      <w:pPr>
        <w:shd w:val="clear" w:color="auto" w:fill="FFFFFF"/>
        <w:autoSpaceDE w:val="0"/>
        <w:autoSpaceDN w:val="0"/>
        <w:adjustRightInd w:val="0"/>
        <w:spacing w:after="0" w:line="240" w:lineRule="auto"/>
        <w:ind w:right="524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7247" w:rsidRDefault="00737247" w:rsidP="007372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47" w:rsidRDefault="00737247" w:rsidP="00737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54 Устава муниципального образования Троицкий район Алтайского края</w:t>
      </w:r>
    </w:p>
    <w:p w:rsidR="00737247" w:rsidRDefault="00737247" w:rsidP="00737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7247" w:rsidRDefault="00737247" w:rsidP="007372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постановляю:</w:t>
      </w:r>
    </w:p>
    <w:p w:rsidR="00737247" w:rsidRDefault="00737247" w:rsidP="007372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47" w:rsidRDefault="00737247" w:rsidP="000665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в абзац первого пункта 2.7.1 Административного регламента по предоставлению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Администрацией Троицкого района Алтайского края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Троицкого района от 19.11.2018 г. № 789, изменение, заменив слова «либо поданное» словами «в форме электронного документа, подписанного электронной подписью в </w:t>
      </w:r>
      <w:r w:rsidR="00047D55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требованиями Федерального закона от 6 апреля 2011 года N 63-ФЗ "Об электронной подписи».</w:t>
      </w:r>
    </w:p>
    <w:p w:rsidR="00737247" w:rsidRDefault="00737247" w:rsidP="000665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Обнародовать настоящее постановление на официальном сайте Администрации Троицкого района.</w:t>
      </w:r>
    </w:p>
    <w:p w:rsidR="00737247" w:rsidRDefault="00737247" w:rsidP="000665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Троицкого района Журавлёва В.В.</w:t>
      </w:r>
    </w:p>
    <w:p w:rsidR="00737247" w:rsidRDefault="00737247" w:rsidP="0006657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7247" w:rsidRDefault="00737247" w:rsidP="0006657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A0CCA" w:rsidRDefault="00737247" w:rsidP="00066575">
      <w:pPr>
        <w:spacing w:after="0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района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А.В. Овсянников</w:t>
      </w:r>
    </w:p>
    <w:sectPr w:rsidR="001A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C2"/>
    <w:rsid w:val="00047D55"/>
    <w:rsid w:val="00051FC2"/>
    <w:rsid w:val="00066575"/>
    <w:rsid w:val="001A0CCA"/>
    <w:rsid w:val="00472B69"/>
    <w:rsid w:val="00737247"/>
    <w:rsid w:val="008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FC1B-BDB0-4919-A956-1208A585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Котыхов</cp:lastModifiedBy>
  <cp:revision>2</cp:revision>
  <dcterms:created xsi:type="dcterms:W3CDTF">2020-10-01T02:19:00Z</dcterms:created>
  <dcterms:modified xsi:type="dcterms:W3CDTF">2020-10-01T02:19:00Z</dcterms:modified>
</cp:coreProperties>
</file>